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师范生教学技能与素养实训中心</w:t>
      </w:r>
    </w:p>
    <w:p>
      <w:pPr>
        <w:jc w:val="center"/>
        <w:rPr>
          <w:rFonts w:ascii="宋体" w:hAnsi="宋体" w:eastAsia="方正小标宋简体"/>
          <w:b/>
          <w:sz w:val="24"/>
        </w:rPr>
      </w:pPr>
      <w:r>
        <w:rPr>
          <w:rFonts w:hint="eastAsia" w:ascii="方正小标宋简体" w:hAnsi="方正小标宋简体" w:eastAsia="方正小标宋简体" w:cs="方正小标宋简体"/>
          <w:sz w:val="36"/>
          <w:szCs w:val="36"/>
        </w:rPr>
        <w:t>实训室借用申请流程及注意事项</w:t>
      </w:r>
    </w:p>
    <w:p/>
    <w:p>
      <w:pPr>
        <w:rPr>
          <w:sz w:val="28"/>
          <w:szCs w:val="28"/>
        </w:rPr>
      </w:pPr>
      <w:r>
        <w:rPr>
          <w:rFonts w:hint="eastAsia"/>
          <w:sz w:val="28"/>
          <w:szCs w:val="28"/>
        </w:rPr>
        <w:t xml:space="preserve">    一、</w:t>
      </w:r>
      <w:r>
        <w:rPr>
          <w:rFonts w:hint="eastAsia"/>
          <w:sz w:val="28"/>
          <w:szCs w:val="28"/>
          <w:highlight w:val="yellow"/>
        </w:rPr>
        <w:t>每周一上午8</w:t>
      </w:r>
      <w:r>
        <w:rPr>
          <w:sz w:val="28"/>
          <w:szCs w:val="28"/>
          <w:highlight w:val="yellow"/>
        </w:rPr>
        <w:t>:30</w:t>
      </w:r>
      <w:r>
        <w:rPr>
          <w:rFonts w:hint="eastAsia"/>
          <w:sz w:val="28"/>
          <w:szCs w:val="28"/>
          <w:highlight w:val="yellow"/>
        </w:rPr>
        <w:t>开放申请，每周星期四下午四点截止</w:t>
      </w:r>
      <w:r>
        <w:rPr>
          <w:rFonts w:hint="eastAsia"/>
          <w:sz w:val="28"/>
          <w:szCs w:val="28"/>
        </w:rPr>
        <w:t>，以班级为单位（可申请多间）将实训室借用申请表交到A409，</w:t>
      </w:r>
      <w:r>
        <w:rPr>
          <w:rFonts w:hint="eastAsia"/>
          <w:sz w:val="28"/>
          <w:szCs w:val="28"/>
          <w:highlight w:val="yellow"/>
        </w:rPr>
        <w:t>先申请的班级先安排</w:t>
      </w:r>
      <w:r>
        <w:rPr>
          <w:rFonts w:hint="eastAsia"/>
          <w:sz w:val="28"/>
          <w:szCs w:val="28"/>
        </w:rPr>
        <w:t>，若实训室已排满则无法申请。</w:t>
      </w:r>
    </w:p>
    <w:p>
      <w:pPr>
        <w:ind w:firstLine="560" w:firstLineChars="200"/>
        <w:rPr>
          <w:sz w:val="28"/>
          <w:szCs w:val="28"/>
        </w:rPr>
      </w:pPr>
      <w:r>
        <w:rPr>
          <w:rFonts w:hint="eastAsia"/>
          <w:sz w:val="28"/>
          <w:szCs w:val="28"/>
        </w:rPr>
        <w:t>二、</w:t>
      </w:r>
      <w:r>
        <w:rPr>
          <w:rFonts w:hint="eastAsia"/>
          <w:sz w:val="28"/>
          <w:szCs w:val="28"/>
          <w:lang w:val="en-US" w:eastAsia="zh-CN"/>
        </w:rPr>
        <w:t>使</w:t>
      </w:r>
      <w:r>
        <w:rPr>
          <w:rFonts w:hint="eastAsia"/>
          <w:sz w:val="28"/>
          <w:szCs w:val="28"/>
        </w:rPr>
        <w:t>用规则:</w:t>
      </w:r>
    </w:p>
    <w:p>
      <w:pPr>
        <w:ind w:firstLine="560" w:firstLineChars="200"/>
        <w:rPr>
          <w:sz w:val="28"/>
          <w:szCs w:val="28"/>
        </w:rPr>
      </w:pPr>
      <w:r>
        <w:rPr>
          <w:rFonts w:hint="eastAsia"/>
          <w:sz w:val="28"/>
          <w:szCs w:val="28"/>
        </w:rPr>
        <w:t>（一）每次能申请两节课（如8</w:t>
      </w:r>
      <w:r>
        <w:rPr>
          <w:sz w:val="28"/>
          <w:szCs w:val="28"/>
        </w:rPr>
        <w:t>:30-10:15</w:t>
      </w:r>
      <w:r>
        <w:rPr>
          <w:rFonts w:hint="eastAsia"/>
          <w:sz w:val="28"/>
          <w:szCs w:val="28"/>
        </w:rPr>
        <w:t>），申请成功后请按照申请的时间使用实训室，爱惜实训室设备，使用完毕后关闭所有设备，规整好桌椅，保持实训室干净整洁。</w:t>
      </w:r>
    </w:p>
    <w:p>
      <w:pPr>
        <w:ind w:firstLine="560" w:firstLineChars="200"/>
        <w:rPr>
          <w:rFonts w:hint="eastAsia" w:eastAsiaTheme="minorEastAsia"/>
          <w:sz w:val="28"/>
          <w:szCs w:val="28"/>
          <w:lang w:eastAsia="zh-CN"/>
        </w:rPr>
      </w:pPr>
      <w:r>
        <w:rPr>
          <w:rFonts w:hint="eastAsia"/>
          <w:sz w:val="28"/>
          <w:szCs w:val="28"/>
        </w:rPr>
        <w:t>（二）每次使用每间至少2人，最多</w:t>
      </w:r>
      <w:r>
        <w:rPr>
          <w:sz w:val="28"/>
          <w:szCs w:val="28"/>
        </w:rPr>
        <w:t>10</w:t>
      </w:r>
      <w:r>
        <w:rPr>
          <w:rFonts w:hint="eastAsia"/>
          <w:sz w:val="28"/>
          <w:szCs w:val="28"/>
        </w:rPr>
        <w:t>人</w:t>
      </w:r>
      <w:r>
        <w:rPr>
          <w:rFonts w:hint="eastAsia"/>
          <w:sz w:val="28"/>
          <w:szCs w:val="28"/>
          <w:lang w:eastAsia="zh-CN"/>
        </w:rPr>
        <w:t>。</w:t>
      </w:r>
    </w:p>
    <w:p>
      <w:pPr>
        <w:ind w:firstLine="560" w:firstLineChars="200"/>
        <w:rPr>
          <w:sz w:val="28"/>
          <w:szCs w:val="28"/>
        </w:rPr>
      </w:pPr>
      <w:r>
        <w:rPr>
          <w:rFonts w:hint="eastAsia"/>
          <w:sz w:val="28"/>
          <w:szCs w:val="28"/>
        </w:rPr>
        <w:t>（三）师范生教学技能与素养实训中心学生干事会进行实训室开放使用巡查。如果巡查中发现申请了实训室但是不使用的，暂停该班级申请资格一周。</w:t>
      </w:r>
    </w:p>
    <w:p>
      <w:pPr>
        <w:ind w:firstLine="560" w:firstLineChars="200"/>
        <w:rPr>
          <w:sz w:val="28"/>
          <w:szCs w:val="28"/>
        </w:rPr>
      </w:pPr>
      <w:r>
        <w:rPr>
          <w:rFonts w:hint="eastAsia"/>
          <w:sz w:val="28"/>
          <w:szCs w:val="28"/>
          <w:lang w:val="en-US" w:eastAsia="zh-CN"/>
        </w:rPr>
        <w:t>三</w:t>
      </w:r>
      <w:r>
        <w:rPr>
          <w:rFonts w:hint="eastAsia"/>
          <w:sz w:val="28"/>
          <w:szCs w:val="28"/>
        </w:rPr>
        <w:t>、注意：若将实训室设备损坏需按照学校相关规定赔偿，若教室卫生情况糟糕会进行通报。</w:t>
      </w:r>
    </w:p>
    <w:p>
      <w:pPr>
        <w:ind w:firstLine="560" w:firstLineChars="200"/>
        <w:rPr>
          <w:rFonts w:hint="eastAsia"/>
          <w:sz w:val="28"/>
          <w:szCs w:val="28"/>
        </w:rPr>
      </w:pPr>
      <w:r>
        <w:rPr>
          <w:rFonts w:hint="eastAsia"/>
          <w:sz w:val="28"/>
          <w:szCs w:val="28"/>
        </w:rPr>
        <w:t>未尽事宜，联系</w:t>
      </w:r>
      <w:r>
        <w:rPr>
          <w:rFonts w:hint="eastAsia"/>
          <w:sz w:val="28"/>
          <w:szCs w:val="28"/>
          <w:lang w:val="en-US" w:eastAsia="zh-CN"/>
        </w:rPr>
        <w:t>QQ</w:t>
      </w:r>
      <w:r>
        <w:rPr>
          <w:rFonts w:hint="eastAsia"/>
          <w:sz w:val="28"/>
          <w:szCs w:val="28"/>
        </w:rPr>
        <w:t>：</w:t>
      </w:r>
      <w:r>
        <w:rPr>
          <w:sz w:val="28"/>
          <w:szCs w:val="28"/>
        </w:rPr>
        <w:t xml:space="preserve">794235300 </w:t>
      </w:r>
      <w:r>
        <w:rPr>
          <w:rFonts w:hint="eastAsia"/>
          <w:sz w:val="28"/>
          <w:szCs w:val="28"/>
        </w:rPr>
        <w:t>李老师</w:t>
      </w:r>
    </w:p>
    <w:p>
      <w:pPr>
        <w:ind w:firstLine="560" w:firstLineChars="200"/>
        <w:rPr>
          <w:sz w:val="28"/>
          <w:szCs w:val="28"/>
        </w:rPr>
      </w:pPr>
      <w:r>
        <w:rPr>
          <w:rFonts w:hint="eastAsia"/>
          <w:sz w:val="28"/>
          <w:szCs w:val="28"/>
        </w:rPr>
        <w:t>附件：</w:t>
      </w:r>
      <w:r>
        <w:rPr>
          <w:rFonts w:hint="eastAsia"/>
          <w:sz w:val="28"/>
          <w:szCs w:val="28"/>
          <w:lang w:val="en-US" w:eastAsia="zh-CN"/>
        </w:rPr>
        <w:t>实训室借用</w:t>
      </w:r>
      <w:r>
        <w:rPr>
          <w:rFonts w:hint="eastAsia"/>
          <w:sz w:val="28"/>
          <w:szCs w:val="28"/>
        </w:rPr>
        <w:t>申请表</w:t>
      </w:r>
    </w:p>
    <w:p>
      <w:pPr>
        <w:widowControl/>
        <w:jc w:val="left"/>
        <w:rPr>
          <w:sz w:val="28"/>
          <w:szCs w:val="28"/>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师范生教学技能与素养实训中心</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实训室借用申请表</w:t>
      </w:r>
    </w:p>
    <w:p>
      <w:pPr>
        <w:jc w:val="right"/>
        <w:rPr>
          <w:rFonts w:hint="default"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申请日期：</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w:t>
      </w:r>
    </w:p>
    <w:tbl>
      <w:tblPr>
        <w:tblStyle w:val="2"/>
        <w:tblW w:w="9030"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2492"/>
        <w:gridCol w:w="1095"/>
        <w:gridCol w:w="109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88" w:type="dxa"/>
            <w:vMerge w:val="restart"/>
            <w:vAlign w:val="center"/>
          </w:tcPr>
          <w:p>
            <w:pPr>
              <w:jc w:val="center"/>
              <w:rPr>
                <w:rFonts w:ascii="宋体" w:hAnsi="宋体"/>
                <w:sz w:val="28"/>
                <w:szCs w:val="28"/>
              </w:rPr>
            </w:pPr>
            <w:r>
              <w:rPr>
                <w:rFonts w:hint="eastAsia" w:ascii="宋体" w:hAnsi="宋体"/>
                <w:sz w:val="28"/>
                <w:szCs w:val="28"/>
              </w:rPr>
              <w:t>申请人信息</w:t>
            </w:r>
          </w:p>
        </w:tc>
        <w:tc>
          <w:tcPr>
            <w:tcW w:w="2492" w:type="dxa"/>
            <w:vAlign w:val="center"/>
          </w:tcPr>
          <w:p>
            <w:pPr>
              <w:jc w:val="center"/>
              <w:rPr>
                <w:rFonts w:ascii="宋体" w:hAnsi="宋体"/>
                <w:sz w:val="28"/>
                <w:szCs w:val="28"/>
              </w:rPr>
            </w:pPr>
            <w:r>
              <w:rPr>
                <w:rFonts w:hint="eastAsia" w:ascii="宋体" w:hAnsi="宋体"/>
                <w:sz w:val="28"/>
                <w:szCs w:val="28"/>
              </w:rPr>
              <w:t>学院</w:t>
            </w:r>
          </w:p>
        </w:tc>
        <w:tc>
          <w:tcPr>
            <w:tcW w:w="2190" w:type="dxa"/>
            <w:gridSpan w:val="2"/>
            <w:vAlign w:val="center"/>
          </w:tcPr>
          <w:p>
            <w:pPr>
              <w:jc w:val="center"/>
              <w:rPr>
                <w:rFonts w:ascii="宋体" w:hAnsi="宋体"/>
                <w:sz w:val="28"/>
                <w:szCs w:val="28"/>
              </w:rPr>
            </w:pPr>
            <w:r>
              <w:rPr>
                <w:rFonts w:hint="eastAsia" w:ascii="宋体" w:hAnsi="宋体"/>
                <w:sz w:val="28"/>
                <w:szCs w:val="28"/>
              </w:rPr>
              <w:t>专业</w:t>
            </w:r>
          </w:p>
        </w:tc>
        <w:tc>
          <w:tcPr>
            <w:tcW w:w="2460" w:type="dxa"/>
            <w:vAlign w:val="center"/>
          </w:tcPr>
          <w:p>
            <w:pPr>
              <w:jc w:val="center"/>
              <w:rPr>
                <w:rFonts w:ascii="宋体" w:hAnsi="宋体"/>
                <w:sz w:val="28"/>
                <w:szCs w:val="28"/>
              </w:rPr>
            </w:pPr>
            <w:r>
              <w:rPr>
                <w:rFonts w:hint="eastAsia" w:ascii="宋体" w:hAnsi="宋体"/>
                <w:sz w:val="28"/>
                <w:szCs w:val="28"/>
              </w:rPr>
              <w:t>年级班级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888" w:type="dxa"/>
            <w:vMerge w:val="continue"/>
            <w:vAlign w:val="center"/>
          </w:tcPr>
          <w:p>
            <w:pPr>
              <w:jc w:val="center"/>
              <w:rPr>
                <w:rFonts w:ascii="宋体" w:hAnsi="宋体"/>
                <w:sz w:val="28"/>
                <w:szCs w:val="28"/>
              </w:rPr>
            </w:pPr>
          </w:p>
        </w:tc>
        <w:tc>
          <w:tcPr>
            <w:tcW w:w="2492" w:type="dxa"/>
            <w:vAlign w:val="center"/>
          </w:tcPr>
          <w:p>
            <w:pPr>
              <w:jc w:val="center"/>
              <w:rPr>
                <w:rFonts w:ascii="宋体" w:hAnsi="宋体"/>
                <w:sz w:val="28"/>
                <w:szCs w:val="28"/>
              </w:rPr>
            </w:pPr>
          </w:p>
        </w:tc>
        <w:tc>
          <w:tcPr>
            <w:tcW w:w="2190" w:type="dxa"/>
            <w:gridSpan w:val="2"/>
            <w:vAlign w:val="center"/>
          </w:tcPr>
          <w:p>
            <w:pPr>
              <w:jc w:val="center"/>
              <w:rPr>
                <w:rFonts w:ascii="宋体" w:hAnsi="宋体"/>
                <w:sz w:val="28"/>
                <w:szCs w:val="28"/>
              </w:rPr>
            </w:pPr>
          </w:p>
        </w:tc>
        <w:tc>
          <w:tcPr>
            <w:tcW w:w="2460"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888" w:type="dxa"/>
            <w:vAlign w:val="center"/>
          </w:tcPr>
          <w:p>
            <w:pPr>
              <w:jc w:val="center"/>
              <w:rPr>
                <w:rFonts w:ascii="宋体" w:hAnsi="宋体"/>
                <w:sz w:val="28"/>
                <w:szCs w:val="28"/>
              </w:rPr>
            </w:pPr>
            <w:r>
              <w:rPr>
                <w:rFonts w:hint="eastAsia" w:ascii="宋体" w:hAnsi="宋体"/>
                <w:sz w:val="28"/>
                <w:szCs w:val="28"/>
              </w:rPr>
              <w:t>申请人</w:t>
            </w:r>
          </w:p>
        </w:tc>
        <w:tc>
          <w:tcPr>
            <w:tcW w:w="2492" w:type="dxa"/>
            <w:vAlign w:val="center"/>
          </w:tcPr>
          <w:p>
            <w:pPr>
              <w:jc w:val="center"/>
              <w:rPr>
                <w:rFonts w:ascii="宋体" w:hAnsi="宋体"/>
                <w:sz w:val="28"/>
                <w:szCs w:val="28"/>
              </w:rPr>
            </w:pPr>
          </w:p>
        </w:tc>
        <w:tc>
          <w:tcPr>
            <w:tcW w:w="2190" w:type="dxa"/>
            <w:gridSpan w:val="2"/>
            <w:vAlign w:val="center"/>
          </w:tcPr>
          <w:p>
            <w:pPr>
              <w:jc w:val="center"/>
              <w:rPr>
                <w:rFonts w:ascii="宋体" w:hAnsi="宋体"/>
                <w:sz w:val="28"/>
                <w:szCs w:val="28"/>
              </w:rPr>
            </w:pPr>
            <w:r>
              <w:rPr>
                <w:rFonts w:hint="eastAsia" w:ascii="宋体" w:hAnsi="宋体"/>
                <w:sz w:val="28"/>
                <w:szCs w:val="28"/>
              </w:rPr>
              <w:t>联系电话</w:t>
            </w:r>
          </w:p>
        </w:tc>
        <w:tc>
          <w:tcPr>
            <w:tcW w:w="2460"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888" w:type="dxa"/>
            <w:vAlign w:val="center"/>
          </w:tcPr>
          <w:p>
            <w:pPr>
              <w:jc w:val="center"/>
              <w:rPr>
                <w:rFonts w:ascii="宋体" w:hAnsi="宋体"/>
                <w:sz w:val="28"/>
                <w:szCs w:val="28"/>
              </w:rPr>
            </w:pPr>
            <w:r>
              <w:rPr>
                <w:rFonts w:hint="eastAsia" w:ascii="宋体" w:hAnsi="宋体"/>
                <w:sz w:val="28"/>
                <w:szCs w:val="28"/>
              </w:rPr>
              <w:t>借用场地</w:t>
            </w:r>
          </w:p>
        </w:tc>
        <w:tc>
          <w:tcPr>
            <w:tcW w:w="2492" w:type="dxa"/>
            <w:vAlign w:val="center"/>
          </w:tcPr>
          <w:p>
            <w:pPr>
              <w:jc w:val="center"/>
              <w:rPr>
                <w:rFonts w:ascii="宋体" w:hAnsi="宋体"/>
                <w:sz w:val="28"/>
                <w:szCs w:val="28"/>
              </w:rPr>
            </w:pPr>
          </w:p>
        </w:tc>
        <w:tc>
          <w:tcPr>
            <w:tcW w:w="2190" w:type="dxa"/>
            <w:gridSpan w:val="2"/>
            <w:vAlign w:val="center"/>
          </w:tcPr>
          <w:p>
            <w:pPr>
              <w:jc w:val="center"/>
              <w:rPr>
                <w:rFonts w:ascii="宋体" w:hAnsi="宋体"/>
                <w:sz w:val="28"/>
                <w:szCs w:val="28"/>
              </w:rPr>
            </w:pPr>
            <w:r>
              <w:rPr>
                <w:rFonts w:hint="eastAsia" w:ascii="宋体" w:hAnsi="宋体"/>
                <w:sz w:val="28"/>
                <w:szCs w:val="28"/>
              </w:rPr>
              <w:t>借用人数</w:t>
            </w:r>
          </w:p>
        </w:tc>
        <w:tc>
          <w:tcPr>
            <w:tcW w:w="2460"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88" w:type="dxa"/>
            <w:vAlign w:val="center"/>
          </w:tcPr>
          <w:p>
            <w:pPr>
              <w:jc w:val="center"/>
              <w:rPr>
                <w:rFonts w:ascii="宋体" w:hAnsi="宋体"/>
                <w:sz w:val="28"/>
                <w:szCs w:val="28"/>
              </w:rPr>
            </w:pPr>
            <w:r>
              <w:rPr>
                <w:rFonts w:hint="eastAsia" w:ascii="宋体" w:hAnsi="宋体"/>
                <w:sz w:val="28"/>
                <w:szCs w:val="28"/>
              </w:rPr>
              <w:t>借用时间</w:t>
            </w:r>
          </w:p>
        </w:tc>
        <w:tc>
          <w:tcPr>
            <w:tcW w:w="7142" w:type="dxa"/>
            <w:gridSpan w:val="4"/>
            <w:vAlign w:val="center"/>
          </w:tcPr>
          <w:p>
            <w:pPr>
              <w:jc w:val="both"/>
              <w:rPr>
                <w:rFonts w:hint="eastAsia" w:ascii="宋体" w:hAnsi="宋体"/>
                <w:sz w:val="28"/>
                <w:szCs w:val="28"/>
                <w:lang w:val="en-US" w:eastAsia="zh-CN"/>
              </w:rPr>
            </w:pPr>
            <w:r>
              <w:rPr>
                <w:rFonts w:hint="eastAsia" w:ascii="宋体" w:hAnsi="宋体"/>
                <w:sz w:val="28"/>
                <w:szCs w:val="28"/>
                <w:u w:val="single"/>
                <w:lang w:val="en-US" w:eastAsia="zh-CN"/>
              </w:rPr>
              <w:t xml:space="preserve">       </w:t>
            </w:r>
            <w:r>
              <w:rPr>
                <w:rFonts w:hint="eastAsia" w:ascii="宋体" w:hAnsi="宋体"/>
                <w:sz w:val="28"/>
                <w:szCs w:val="28"/>
                <w:lang w:val="en-US" w:eastAsia="zh-CN"/>
              </w:rPr>
              <w:t xml:space="preserve">年 </w:t>
            </w:r>
            <w:r>
              <w:rPr>
                <w:rFonts w:hint="eastAsia" w:ascii="宋体" w:hAnsi="宋体"/>
                <w:sz w:val="28"/>
                <w:szCs w:val="28"/>
                <w:u w:val="single"/>
                <w:lang w:val="en-US" w:eastAsia="zh-CN"/>
              </w:rPr>
              <w:t xml:space="preserve">     </w:t>
            </w:r>
            <w:r>
              <w:rPr>
                <w:rFonts w:hint="eastAsia" w:ascii="宋体" w:hAnsi="宋体"/>
                <w:sz w:val="28"/>
                <w:szCs w:val="28"/>
                <w:lang w:val="en-US" w:eastAsia="zh-CN"/>
              </w:rPr>
              <w:t>月</w:t>
            </w:r>
            <w:r>
              <w:rPr>
                <w:rFonts w:hint="eastAsia" w:ascii="宋体" w:hAnsi="宋体"/>
                <w:sz w:val="28"/>
                <w:szCs w:val="28"/>
                <w:u w:val="single"/>
                <w:lang w:val="en-US" w:eastAsia="zh-CN"/>
              </w:rPr>
              <w:t xml:space="preserve">     </w:t>
            </w:r>
            <w:r>
              <w:rPr>
                <w:rFonts w:hint="eastAsia" w:ascii="宋体" w:hAnsi="宋体"/>
                <w:sz w:val="28"/>
                <w:szCs w:val="28"/>
                <w:lang w:val="en-US" w:eastAsia="zh-CN"/>
              </w:rPr>
              <w:t>日，星期</w:t>
            </w:r>
            <w:r>
              <w:rPr>
                <w:rFonts w:hint="eastAsia" w:ascii="宋体" w:hAnsi="宋体"/>
                <w:sz w:val="28"/>
                <w:szCs w:val="28"/>
                <w:u w:val="single"/>
                <w:lang w:val="en-US" w:eastAsia="zh-CN"/>
              </w:rPr>
              <w:t xml:space="preserve">      </w:t>
            </w:r>
          </w:p>
          <w:p>
            <w:pPr>
              <w:jc w:val="both"/>
              <w:rPr>
                <w:rFonts w:hint="default" w:ascii="宋体" w:hAnsi="宋体" w:eastAsiaTheme="minorEastAsia"/>
                <w:sz w:val="28"/>
                <w:szCs w:val="28"/>
                <w:u w:val="single"/>
                <w:lang w:val="en-US" w:eastAsia="zh-CN"/>
              </w:rPr>
            </w:pPr>
            <w:r>
              <w:rPr>
                <w:rFonts w:hint="eastAsia" w:ascii="宋体" w:hAnsi="宋体"/>
                <w:sz w:val="28"/>
                <w:szCs w:val="28"/>
                <w:lang w:val="en-US" w:eastAsia="zh-CN"/>
              </w:rPr>
              <w:t>第</w:t>
            </w:r>
            <w:r>
              <w:rPr>
                <w:rFonts w:hint="eastAsia" w:ascii="宋体" w:hAnsi="宋体"/>
                <w:sz w:val="28"/>
                <w:szCs w:val="28"/>
                <w:u w:val="single"/>
                <w:lang w:val="en-US" w:eastAsia="zh-CN"/>
              </w:rPr>
              <w:t xml:space="preserve">     </w:t>
            </w:r>
            <w:r>
              <w:rPr>
                <w:rFonts w:hint="eastAsia" w:ascii="宋体" w:hAnsi="宋体"/>
                <w:sz w:val="28"/>
                <w:szCs w:val="28"/>
                <w:lang w:val="en-US" w:eastAsia="zh-CN"/>
              </w:rPr>
              <w:t>大课（时间）：</w:t>
            </w:r>
            <w:r>
              <w:rPr>
                <w:rFonts w:hint="eastAsia" w:ascii="宋体" w:hAnsi="宋体"/>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888" w:type="dxa"/>
            <w:vAlign w:val="center"/>
          </w:tcPr>
          <w:p>
            <w:pPr>
              <w:jc w:val="center"/>
              <w:rPr>
                <w:rFonts w:ascii="宋体" w:hAnsi="宋体"/>
                <w:sz w:val="28"/>
                <w:szCs w:val="28"/>
              </w:rPr>
            </w:pPr>
            <w:r>
              <w:rPr>
                <w:rFonts w:hint="eastAsia" w:ascii="宋体" w:hAnsi="宋体"/>
                <w:sz w:val="28"/>
                <w:szCs w:val="28"/>
              </w:rPr>
              <w:t>借用事由</w:t>
            </w:r>
          </w:p>
        </w:tc>
        <w:tc>
          <w:tcPr>
            <w:tcW w:w="7142" w:type="dxa"/>
            <w:gridSpan w:val="4"/>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888" w:type="dxa"/>
            <w:vAlign w:val="center"/>
          </w:tcPr>
          <w:p>
            <w:pPr>
              <w:jc w:val="center"/>
              <w:rPr>
                <w:rFonts w:hint="eastAsia" w:ascii="宋体" w:hAnsi="宋体" w:eastAsiaTheme="minorEastAsia"/>
                <w:sz w:val="28"/>
                <w:szCs w:val="28"/>
                <w:lang w:val="en-US" w:eastAsia="zh-CN"/>
              </w:rPr>
            </w:pPr>
            <w:r>
              <w:rPr>
                <w:rFonts w:hint="eastAsia" w:ascii="宋体" w:hAnsi="宋体"/>
                <w:sz w:val="28"/>
                <w:szCs w:val="28"/>
                <w:lang w:val="en-US" w:eastAsia="zh-CN"/>
              </w:rPr>
              <w:t>指导老师</w:t>
            </w:r>
          </w:p>
        </w:tc>
        <w:tc>
          <w:tcPr>
            <w:tcW w:w="7142" w:type="dxa"/>
            <w:gridSpan w:val="4"/>
            <w:vAlign w:val="center"/>
          </w:tcPr>
          <w:p>
            <w:pP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88" w:type="dxa"/>
            <w:vAlign w:val="center"/>
          </w:tcPr>
          <w:p>
            <w:pPr>
              <w:jc w:val="center"/>
              <w:rPr>
                <w:rFonts w:ascii="宋体" w:hAnsi="宋体"/>
                <w:sz w:val="28"/>
                <w:szCs w:val="28"/>
              </w:rPr>
            </w:pPr>
            <w:r>
              <w:rPr>
                <w:rFonts w:hint="eastAsia" w:ascii="宋体" w:hAnsi="宋体"/>
                <w:sz w:val="28"/>
                <w:szCs w:val="28"/>
              </w:rPr>
              <w:t>实训中心</w:t>
            </w:r>
          </w:p>
          <w:p>
            <w:pPr>
              <w:jc w:val="center"/>
              <w:rPr>
                <w:rFonts w:ascii="宋体" w:hAnsi="宋体"/>
                <w:b/>
                <w:bCs/>
                <w:sz w:val="28"/>
                <w:szCs w:val="28"/>
              </w:rPr>
            </w:pPr>
            <w:r>
              <w:rPr>
                <w:rFonts w:hint="eastAsia" w:ascii="宋体" w:hAnsi="宋体"/>
                <w:sz w:val="28"/>
                <w:szCs w:val="28"/>
              </w:rPr>
              <w:t>审批意见</w:t>
            </w:r>
          </w:p>
        </w:tc>
        <w:tc>
          <w:tcPr>
            <w:tcW w:w="7142" w:type="dxa"/>
            <w:gridSpan w:val="4"/>
            <w:vAlign w:val="bottom"/>
          </w:tcPr>
          <w:p>
            <w:pPr>
              <w:wordWrap w:val="0"/>
              <w:jc w:val="righ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888" w:type="dxa"/>
            <w:vMerge w:val="restart"/>
            <w:vAlign w:val="center"/>
          </w:tcPr>
          <w:p>
            <w:pPr>
              <w:jc w:val="center"/>
              <w:rPr>
                <w:rFonts w:ascii="宋体" w:hAnsi="宋体"/>
                <w:sz w:val="28"/>
                <w:szCs w:val="28"/>
              </w:rPr>
            </w:pPr>
            <w:r>
              <w:rPr>
                <w:rFonts w:hint="eastAsia" w:ascii="宋体" w:hAnsi="宋体"/>
                <w:sz w:val="28"/>
                <w:szCs w:val="28"/>
              </w:rPr>
              <w:t>实验室使用后检查整理</w:t>
            </w:r>
          </w:p>
        </w:tc>
        <w:tc>
          <w:tcPr>
            <w:tcW w:w="3587" w:type="dxa"/>
            <w:gridSpan w:val="2"/>
            <w:vAlign w:val="center"/>
          </w:tcPr>
          <w:p>
            <w:pPr>
              <w:rPr>
                <w:rFonts w:ascii="宋体" w:hAnsi="宋体"/>
                <w:sz w:val="28"/>
                <w:szCs w:val="28"/>
              </w:rPr>
            </w:pPr>
            <w:r>
              <w:rPr>
                <w:rFonts w:hint="eastAsia" w:ascii="宋体" w:hAnsi="宋体"/>
                <w:sz w:val="28"/>
                <w:szCs w:val="28"/>
              </w:rPr>
              <w:t>所有设施设备是否完好</w:t>
            </w:r>
          </w:p>
        </w:tc>
        <w:tc>
          <w:tcPr>
            <w:tcW w:w="3555" w:type="dxa"/>
            <w:gridSpan w:val="2"/>
          </w:tcPr>
          <w:p>
            <w:pPr>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888" w:type="dxa"/>
            <w:vMerge w:val="continue"/>
            <w:vAlign w:val="center"/>
          </w:tcPr>
          <w:p>
            <w:pPr>
              <w:jc w:val="center"/>
              <w:rPr>
                <w:rFonts w:ascii="宋体" w:hAnsi="宋体"/>
                <w:sz w:val="28"/>
                <w:szCs w:val="28"/>
              </w:rPr>
            </w:pPr>
          </w:p>
        </w:tc>
        <w:tc>
          <w:tcPr>
            <w:tcW w:w="3587" w:type="dxa"/>
            <w:gridSpan w:val="2"/>
            <w:vAlign w:val="center"/>
          </w:tcPr>
          <w:p>
            <w:pPr>
              <w:rPr>
                <w:rFonts w:ascii="宋体" w:hAnsi="宋体"/>
                <w:sz w:val="28"/>
                <w:szCs w:val="28"/>
              </w:rPr>
            </w:pPr>
            <w:r>
              <w:rPr>
                <w:rFonts w:hint="eastAsia" w:ascii="宋体" w:hAnsi="宋体"/>
                <w:sz w:val="28"/>
                <w:szCs w:val="28"/>
              </w:rPr>
              <w:t>所有物品是否归位</w:t>
            </w:r>
          </w:p>
        </w:tc>
        <w:tc>
          <w:tcPr>
            <w:tcW w:w="3555" w:type="dxa"/>
            <w:gridSpan w:val="2"/>
          </w:tcPr>
          <w:p>
            <w:pPr>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888" w:type="dxa"/>
            <w:vMerge w:val="continue"/>
            <w:vAlign w:val="center"/>
          </w:tcPr>
          <w:p>
            <w:pPr>
              <w:jc w:val="center"/>
              <w:rPr>
                <w:rFonts w:ascii="宋体" w:hAnsi="宋体"/>
                <w:sz w:val="28"/>
                <w:szCs w:val="28"/>
              </w:rPr>
            </w:pPr>
          </w:p>
        </w:tc>
        <w:tc>
          <w:tcPr>
            <w:tcW w:w="3587" w:type="dxa"/>
            <w:gridSpan w:val="2"/>
            <w:vAlign w:val="center"/>
          </w:tcPr>
          <w:p>
            <w:pPr>
              <w:rPr>
                <w:rFonts w:ascii="宋体" w:hAnsi="宋体"/>
                <w:sz w:val="28"/>
                <w:szCs w:val="28"/>
              </w:rPr>
            </w:pPr>
            <w:r>
              <w:rPr>
                <w:rFonts w:hint="eastAsia" w:ascii="宋体" w:hAnsi="宋体"/>
                <w:sz w:val="28"/>
                <w:szCs w:val="28"/>
              </w:rPr>
              <w:t>是否进行卫生清理</w:t>
            </w:r>
          </w:p>
        </w:tc>
        <w:tc>
          <w:tcPr>
            <w:tcW w:w="3555" w:type="dxa"/>
            <w:gridSpan w:val="2"/>
          </w:tcPr>
          <w:p>
            <w:pPr>
              <w:jc w:val="lef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88" w:type="dxa"/>
            <w:vAlign w:val="center"/>
          </w:tcPr>
          <w:p>
            <w:pPr>
              <w:jc w:val="center"/>
              <w:rPr>
                <w:rFonts w:ascii="宋体" w:hAnsi="宋体" w:eastAsia="宋体"/>
                <w:sz w:val="28"/>
                <w:szCs w:val="28"/>
              </w:rPr>
            </w:pPr>
            <w:r>
              <w:rPr>
                <w:rFonts w:hint="eastAsia" w:ascii="宋体" w:hAnsi="宋体"/>
                <w:sz w:val="28"/>
                <w:szCs w:val="28"/>
              </w:rPr>
              <w:t>检查人员</w:t>
            </w:r>
          </w:p>
        </w:tc>
        <w:tc>
          <w:tcPr>
            <w:tcW w:w="2492" w:type="dxa"/>
            <w:vAlign w:val="center"/>
          </w:tcPr>
          <w:p>
            <w:pPr>
              <w:jc w:val="center"/>
              <w:rPr>
                <w:rFonts w:ascii="宋体" w:hAnsi="宋体"/>
                <w:sz w:val="28"/>
                <w:szCs w:val="28"/>
              </w:rPr>
            </w:pPr>
          </w:p>
        </w:tc>
        <w:tc>
          <w:tcPr>
            <w:tcW w:w="2190" w:type="dxa"/>
            <w:gridSpan w:val="2"/>
            <w:vAlign w:val="center"/>
          </w:tcPr>
          <w:p>
            <w:pPr>
              <w:jc w:val="center"/>
              <w:rPr>
                <w:rFonts w:ascii="宋体" w:hAnsi="宋体" w:eastAsia="宋体"/>
                <w:sz w:val="28"/>
                <w:szCs w:val="28"/>
              </w:rPr>
            </w:pPr>
            <w:r>
              <w:rPr>
                <w:rFonts w:hint="eastAsia" w:ascii="宋体" w:hAnsi="宋体"/>
                <w:sz w:val="28"/>
                <w:szCs w:val="28"/>
              </w:rPr>
              <w:t>检查时间</w:t>
            </w:r>
          </w:p>
        </w:tc>
        <w:tc>
          <w:tcPr>
            <w:tcW w:w="2460" w:type="dxa"/>
            <w:vAlign w:val="center"/>
          </w:tcPr>
          <w:p>
            <w:pPr>
              <w:jc w:val="left"/>
              <w:rPr>
                <w:rFonts w:hint="eastAsia" w:ascii="宋体" w:hAnsi="宋体"/>
                <w:sz w:val="28"/>
                <w:szCs w:val="28"/>
                <w:u w:val="single"/>
                <w:lang w:val="en-US" w:eastAsia="zh-CN"/>
              </w:rPr>
            </w:pP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年</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月</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日</w:t>
            </w:r>
          </w:p>
          <w:p>
            <w:pPr>
              <w:jc w:val="both"/>
              <w:rPr>
                <w:rFonts w:hint="default" w:ascii="宋体" w:hAnsi="宋体"/>
                <w:sz w:val="28"/>
                <w:szCs w:val="28"/>
                <w:u w:val="single"/>
                <w:lang w:val="en-US" w:eastAsia="zh-CN"/>
              </w:rPr>
            </w:pPr>
            <w:r>
              <w:rPr>
                <w:rFonts w:hint="eastAsia" w:ascii="宋体" w:hAnsi="宋体"/>
                <w:sz w:val="28"/>
                <w:szCs w:val="28"/>
                <w:u w:val="none"/>
                <w:lang w:val="en-US" w:eastAsia="zh-CN"/>
              </w:rPr>
              <w:t>时间：</w:t>
            </w:r>
            <w:r>
              <w:rPr>
                <w:rFonts w:hint="eastAsia" w:ascii="宋体" w:hAnsi="宋体"/>
                <w:sz w:val="28"/>
                <w:szCs w:val="28"/>
                <w:u w:val="single"/>
                <w:lang w:val="en-US" w:eastAsia="zh-CN"/>
              </w:rPr>
              <w:t xml:space="preserve">          </w:t>
            </w:r>
          </w:p>
        </w:tc>
      </w:tr>
    </w:tbl>
    <w:p>
      <w:pPr>
        <w:jc w:val="left"/>
        <w:rPr>
          <w:rFonts w:ascii="宋体" w:hAnsi="宋体"/>
          <w:sz w:val="24"/>
          <w:szCs w:val="32"/>
        </w:rPr>
      </w:pPr>
    </w:p>
    <w:p>
      <w:pPr>
        <w:ind w:firstLine="560" w:firstLineChars="20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DM3MjU5ZTI3ZjE3ODM0MjdmNGEyM2QwMGQ2NmEifQ=="/>
  </w:docVars>
  <w:rsids>
    <w:rsidRoot w:val="527E273C"/>
    <w:rsid w:val="0011078B"/>
    <w:rsid w:val="00113EFD"/>
    <w:rsid w:val="001F2322"/>
    <w:rsid w:val="002D44B1"/>
    <w:rsid w:val="007B46C3"/>
    <w:rsid w:val="009E05D7"/>
    <w:rsid w:val="00B72FA2"/>
    <w:rsid w:val="00C0408E"/>
    <w:rsid w:val="161565C6"/>
    <w:rsid w:val="17AE2753"/>
    <w:rsid w:val="3E1D5C4A"/>
    <w:rsid w:val="4B307F16"/>
    <w:rsid w:val="506863A4"/>
    <w:rsid w:val="527E273C"/>
    <w:rsid w:val="768F0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606</Characters>
  <Lines>4</Lines>
  <Paragraphs>1</Paragraphs>
  <TotalTime>2</TotalTime>
  <ScaleCrop>false</ScaleCrop>
  <LinksUpToDate>false</LinksUpToDate>
  <CharactersWithSpaces>692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2022-10-23T06:53:00Z</dcterms:created>
  <dc:creator> 澈( ´ ▽ ` )ﾉ</dc:creator>
  <cp:lastModifiedBy>李薇薇</cp:lastModifiedBy>
  <dcterms:modified xsi:type="dcterms:W3CDTF">2024-07-02T04:26:37Z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786B06952E7246D88E36CA39E4CC6A84_13</vt:lpwstr>
  </property>
</Properties>
</file>